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EA" w:rsidRDefault="007679EA" w:rsidP="007679EA">
      <w:r>
        <w:rPr>
          <w:b/>
          <w:sz w:val="28"/>
          <w:szCs w:val="28"/>
        </w:rPr>
        <w:t>Smålands Schackförbund kongress 2010 i Vrigstad</w:t>
      </w:r>
      <w:r w:rsidR="004A075A">
        <w:rPr>
          <w:b/>
          <w:sz w:val="28"/>
          <w:szCs w:val="28"/>
        </w:rPr>
        <w:br/>
      </w:r>
      <w:r w:rsidR="004A075A">
        <w:rPr>
          <w:b/>
          <w:sz w:val="28"/>
          <w:szCs w:val="28"/>
        </w:rPr>
        <w:br/>
      </w:r>
      <w:r w:rsidR="004A075A" w:rsidRPr="004A075A">
        <w:t xml:space="preserve">Tid: </w:t>
      </w:r>
      <w:proofErr w:type="gramStart"/>
      <w:r w:rsidR="004A075A" w:rsidRPr="004A075A">
        <w:t>Lördagen</w:t>
      </w:r>
      <w:proofErr w:type="gramEnd"/>
      <w:r w:rsidR="004A075A" w:rsidRPr="004A075A">
        <w:t xml:space="preserve"> den 10 april 2010 kl. 10.00</w:t>
      </w:r>
      <w:r w:rsidR="004A075A" w:rsidRPr="004A075A">
        <w:br/>
        <w:t xml:space="preserve">Plats: Vrigstad </w:t>
      </w:r>
      <w:proofErr w:type="spellStart"/>
      <w:r w:rsidR="004A075A" w:rsidRPr="004A075A">
        <w:t>ärdshus</w:t>
      </w:r>
      <w:proofErr w:type="spellEnd"/>
      <w:r w:rsidR="004A075A" w:rsidRPr="004A075A">
        <w:t>, Vrigstad</w:t>
      </w:r>
      <w:r w:rsidR="004A075A">
        <w:br/>
      </w:r>
      <w:r w:rsidR="004A075A">
        <w:br/>
      </w:r>
      <w:bookmarkStart w:id="0" w:name="_GoBack"/>
      <w:bookmarkEnd w:id="0"/>
      <w:r>
        <w:t xml:space="preserve">Närvarande styrelsen: Gert Brushammar, Josip Vrabec, Kent </w:t>
      </w:r>
      <w:r w:rsidR="00681950">
        <w:t>Lindgren, Mikael</w:t>
      </w:r>
      <w:r>
        <w:t xml:space="preserve"> Ohlsson</w:t>
      </w:r>
    </w:p>
    <w:p w:rsidR="007679EA" w:rsidRDefault="007679EA" w:rsidP="007679EA">
      <w:r>
        <w:t>Ej närvarande: Alf Karlsson,  Chrillo Lindholm</w:t>
      </w:r>
    </w:p>
    <w:p w:rsidR="00060A8C" w:rsidRDefault="007679EA" w:rsidP="007679EA">
      <w:r>
        <w:t xml:space="preserve">Närvarande föreningsombud: Stefan Fransson för Oskarshamns SS, Jörgen Karlsson för Västerviks ASK, Håkan Åkvist för Eksjö SK, Hans </w:t>
      </w:r>
      <w:r w:rsidR="00060A8C">
        <w:t>Larsson för Aneby, Ywonne Wetterling för Växjö, Mikael Ohlsson för Kalmar SK, Jörgen Alfvén för Jönköping-Husqvarna SK.</w:t>
      </w:r>
    </w:p>
    <w:p w:rsidR="00060A8C" w:rsidRDefault="00060A8C" w:rsidP="007679EA">
      <w:r>
        <w:t>Närvarande revisorer: Jörgen Karlsson, Västervik</w:t>
      </w:r>
    </w:p>
    <w:p w:rsidR="00060A8C" w:rsidRDefault="00060A8C" w:rsidP="007679EA">
      <w:r>
        <w:t>Närvarande valberedningsledamöter: Stefan Fransson, Oskarshamn, Hans Larsson, Aneby</w:t>
      </w:r>
    </w:p>
    <w:p w:rsidR="00060A8C" w:rsidRDefault="00060A8C" w:rsidP="007679EA">
      <w:r>
        <w:t xml:space="preserve">Närvarande föreningsmedlemmar: Anders Svensson, Västervik, Ulf Hjelmberg, Oskarshamn, Håkan Rothén, Jönköping-Huskvarna SK, Ewa </w:t>
      </w:r>
      <w:r w:rsidR="00681950">
        <w:t>Fritz</w:t>
      </w:r>
      <w:r>
        <w:t>, Västervik</w:t>
      </w:r>
    </w:p>
    <w:p w:rsidR="00060A8C" w:rsidRPr="00060A8C" w:rsidRDefault="00060A8C" w:rsidP="007679EA">
      <w:r w:rsidRPr="00060A8C">
        <w:rPr>
          <w:b/>
          <w:sz w:val="28"/>
          <w:szCs w:val="28"/>
        </w:rPr>
        <w:t>§ 1 Kongressens öppnande</w:t>
      </w:r>
      <w:r>
        <w:rPr>
          <w:b/>
          <w:sz w:val="28"/>
          <w:szCs w:val="28"/>
        </w:rPr>
        <w:br/>
      </w:r>
      <w:r>
        <w:br/>
      </w:r>
      <w:r w:rsidRPr="00060A8C">
        <w:t>Förbundsordförande Gert Brushammar hälsade alla välkomna till kongress och öppnade därefter kongressen.</w:t>
      </w:r>
    </w:p>
    <w:p w:rsidR="00060A8C" w:rsidRDefault="00060A8C" w:rsidP="007679EA">
      <w:r>
        <w:t>En tyst minut hölls för avlidna medlemmar: Hugo Karlsson, Västervik.</w:t>
      </w:r>
    </w:p>
    <w:p w:rsidR="00B81796" w:rsidRDefault="00060A8C" w:rsidP="007679EA">
      <w:r>
        <w:rPr>
          <w:b/>
          <w:sz w:val="28"/>
          <w:szCs w:val="28"/>
        </w:rPr>
        <w:t>§ 2 Justering av röstlängd</w:t>
      </w:r>
      <w:r>
        <w:rPr>
          <w:b/>
          <w:sz w:val="28"/>
          <w:szCs w:val="28"/>
        </w:rPr>
        <w:br/>
      </w:r>
      <w:r>
        <w:rPr>
          <w:b/>
          <w:sz w:val="28"/>
          <w:szCs w:val="28"/>
        </w:rPr>
        <w:br/>
      </w:r>
      <w:r w:rsidRPr="00060A8C">
        <w:t>Av distriktets föreningar befanns 7 vara stadgeenligt representerade.</w:t>
      </w:r>
      <w:r>
        <w:rPr>
          <w:b/>
          <w:sz w:val="28"/>
          <w:szCs w:val="28"/>
        </w:rPr>
        <w:br/>
      </w:r>
      <w:r>
        <w:rPr>
          <w:b/>
          <w:sz w:val="28"/>
          <w:szCs w:val="28"/>
        </w:rPr>
        <w:br/>
        <w:t>§ 3 Frågan om stadgeenligt utlysande</w:t>
      </w:r>
      <w:r>
        <w:rPr>
          <w:b/>
          <w:sz w:val="28"/>
          <w:szCs w:val="28"/>
        </w:rPr>
        <w:br/>
      </w:r>
      <w:r>
        <w:rPr>
          <w:b/>
          <w:sz w:val="28"/>
          <w:szCs w:val="28"/>
        </w:rPr>
        <w:br/>
      </w:r>
      <w:r>
        <w:t>Kongressen befanns vara stadgeenligt utlyst och därmed beslutsmässig.</w:t>
      </w:r>
      <w:r w:rsidR="00070DDF">
        <w:br/>
      </w:r>
      <w:r w:rsidR="00070DDF">
        <w:br/>
      </w:r>
      <w:r w:rsidR="00070DDF">
        <w:rPr>
          <w:b/>
          <w:sz w:val="28"/>
          <w:szCs w:val="28"/>
        </w:rPr>
        <w:t>§ 4 Godkännande av dagordningen</w:t>
      </w:r>
      <w:r w:rsidR="00070DDF">
        <w:rPr>
          <w:b/>
          <w:sz w:val="28"/>
          <w:szCs w:val="28"/>
        </w:rPr>
        <w:br/>
      </w:r>
      <w:r w:rsidR="00070DDF">
        <w:rPr>
          <w:b/>
          <w:sz w:val="28"/>
          <w:szCs w:val="28"/>
        </w:rPr>
        <w:br/>
      </w:r>
      <w:r w:rsidR="00070DDF" w:rsidRPr="00070DDF">
        <w:t>Dagordningen godkändes.</w:t>
      </w:r>
      <w:r w:rsidR="00070DDF">
        <w:rPr>
          <w:b/>
          <w:sz w:val="28"/>
          <w:szCs w:val="28"/>
        </w:rPr>
        <w:br/>
      </w:r>
      <w:r w:rsidR="00070DDF">
        <w:rPr>
          <w:b/>
          <w:sz w:val="28"/>
          <w:szCs w:val="28"/>
        </w:rPr>
        <w:br/>
        <w:t>§ 5 Val av ordförande och sekreterare för kongressen</w:t>
      </w:r>
      <w:r w:rsidR="00070DDF">
        <w:rPr>
          <w:b/>
          <w:sz w:val="28"/>
          <w:szCs w:val="28"/>
        </w:rPr>
        <w:br/>
      </w:r>
      <w:r w:rsidR="00070DDF">
        <w:rPr>
          <w:b/>
          <w:sz w:val="28"/>
          <w:szCs w:val="28"/>
        </w:rPr>
        <w:br/>
      </w:r>
      <w:r w:rsidR="00070DDF">
        <w:t xml:space="preserve">Till ordförande valdes Kent Lindgren och till sekreterare valdes </w:t>
      </w:r>
      <w:r w:rsidR="00681950">
        <w:t>Josip</w:t>
      </w:r>
      <w:r w:rsidR="00070DDF">
        <w:t xml:space="preserve"> Vrabec.</w:t>
      </w:r>
      <w:r w:rsidR="00070DDF">
        <w:br/>
      </w:r>
      <w:r w:rsidR="00070DDF">
        <w:br/>
      </w:r>
      <w:r w:rsidR="00070DDF">
        <w:rPr>
          <w:b/>
          <w:sz w:val="28"/>
          <w:szCs w:val="28"/>
        </w:rPr>
        <w:t>§ 6 Val av två justeringsmän tillika rösträknare</w:t>
      </w:r>
      <w:r w:rsidR="00070DDF">
        <w:rPr>
          <w:b/>
          <w:sz w:val="28"/>
          <w:szCs w:val="28"/>
        </w:rPr>
        <w:br/>
      </w:r>
      <w:r w:rsidR="00070DDF">
        <w:rPr>
          <w:b/>
          <w:sz w:val="28"/>
          <w:szCs w:val="28"/>
        </w:rPr>
        <w:lastRenderedPageBreak/>
        <w:br/>
      </w:r>
      <w:r w:rsidR="00070DDF">
        <w:t>Till justeringsmän tillika rösträknare valdes Anders Svensson, Västervik och Ewa Fritz, Västervik.</w:t>
      </w:r>
      <w:r w:rsidR="00070DDF">
        <w:br/>
      </w:r>
      <w:r w:rsidR="00070DDF">
        <w:br/>
      </w:r>
      <w:r w:rsidR="00070DDF">
        <w:rPr>
          <w:b/>
          <w:sz w:val="28"/>
          <w:szCs w:val="28"/>
        </w:rPr>
        <w:t xml:space="preserve">§ 7 </w:t>
      </w:r>
      <w:r w:rsidR="00681950">
        <w:rPr>
          <w:b/>
          <w:sz w:val="28"/>
          <w:szCs w:val="28"/>
        </w:rPr>
        <w:t>PRO koll</w:t>
      </w:r>
      <w:r w:rsidR="00070DDF">
        <w:rPr>
          <w:b/>
          <w:sz w:val="28"/>
          <w:szCs w:val="28"/>
        </w:rPr>
        <w:t xml:space="preserve"> från föregående kongress</w:t>
      </w:r>
      <w:r w:rsidR="00070DDF">
        <w:br/>
      </w:r>
      <w:r w:rsidR="00070DDF">
        <w:br/>
        <w:t xml:space="preserve">Flera deltagare påpekade att protokollet från föregående kongress fattades. Gert Brushammar fick i uppdrag att kontakta Alf Karlsson, </w:t>
      </w:r>
      <w:r w:rsidR="00681950">
        <w:t>Hultsfred</w:t>
      </w:r>
      <w:r w:rsidR="00070DDF">
        <w:t>, som förde protokollet vid kongressen 2009.</w:t>
      </w:r>
      <w:r w:rsidR="00070DDF">
        <w:br/>
      </w:r>
      <w:r w:rsidR="00070DDF">
        <w:br/>
      </w:r>
      <w:r w:rsidR="00070DDF" w:rsidRPr="00070DDF">
        <w:rPr>
          <w:b/>
          <w:sz w:val="28"/>
          <w:szCs w:val="28"/>
        </w:rPr>
        <w:t>§ 8 Verksamhetsberättelse och ekonomisk rapport</w:t>
      </w:r>
      <w:r w:rsidR="00070DDF">
        <w:rPr>
          <w:b/>
          <w:sz w:val="28"/>
          <w:szCs w:val="28"/>
        </w:rPr>
        <w:br/>
      </w:r>
      <w:r w:rsidR="00070DDF">
        <w:rPr>
          <w:b/>
          <w:sz w:val="28"/>
          <w:szCs w:val="28"/>
        </w:rPr>
        <w:br/>
      </w:r>
      <w:r w:rsidR="00070DDF">
        <w:t>Gert Brushammar föredrog verksamhetsberättelsen. Ett antal smärre justeringar noterades.</w:t>
      </w:r>
      <w:r w:rsidR="00070DDF">
        <w:br/>
      </w:r>
      <w:r w:rsidR="00070DDF">
        <w:br/>
        <w:t>I schack 4:an saknar Kalmar redovisning.</w:t>
      </w:r>
      <w:r w:rsidR="00070DDF">
        <w:br/>
        <w:t>Hultsfred</w:t>
      </w:r>
      <w:r w:rsidR="008E6103">
        <w:t xml:space="preserve"> SK II vinner Småländskan (ej Västervi</w:t>
      </w:r>
      <w:r w:rsidR="00070DDF">
        <w:t xml:space="preserve">k). </w:t>
      </w:r>
      <w:r w:rsidR="008E6103">
        <w:br/>
        <w:t>Gert har meddelat: Alf Isaxon har flyttat till Arboga och Hugo Karlsson har gått bort. Länskommittéer saknas, dvs. dokumentation (resultaten). Vi tappar därmed schackhistoria. Alla resultat måste redovisas på hemsidan. Uppdrag till nästa styrelse att ordna dokumentationen.</w:t>
      </w:r>
      <w:r w:rsidR="008E6103">
        <w:br/>
      </w:r>
      <w:r w:rsidR="008E6103">
        <w:br/>
        <w:t>Verksamhetsberättelsen godkännes.</w:t>
      </w:r>
      <w:r w:rsidR="008E6103">
        <w:br/>
      </w:r>
      <w:r w:rsidR="008E6103">
        <w:br/>
        <w:t>Kent Lindgren föredrog bokslutet för 2009.</w:t>
      </w:r>
      <w:r w:rsidR="008E6103">
        <w:br/>
      </w:r>
      <w:r w:rsidR="008E6103">
        <w:br/>
      </w:r>
      <w:r w:rsidR="008E6103">
        <w:rPr>
          <w:b/>
          <w:sz w:val="28"/>
          <w:szCs w:val="28"/>
        </w:rPr>
        <w:t>§ 9 Revisionsberättelse</w:t>
      </w:r>
      <w:r w:rsidR="008E6103">
        <w:rPr>
          <w:b/>
          <w:sz w:val="28"/>
          <w:szCs w:val="28"/>
        </w:rPr>
        <w:br/>
      </w:r>
      <w:r w:rsidR="008E6103">
        <w:rPr>
          <w:b/>
          <w:sz w:val="28"/>
          <w:szCs w:val="28"/>
        </w:rPr>
        <w:br/>
      </w:r>
      <w:r w:rsidR="008E6103">
        <w:t>Jörgen Karlsson föredrog revisionsberättelsen. Kongressen godkände denna.</w:t>
      </w:r>
      <w:r w:rsidR="008E6103">
        <w:br/>
      </w:r>
      <w:r w:rsidR="008E6103">
        <w:br/>
      </w:r>
      <w:r w:rsidR="008E6103">
        <w:rPr>
          <w:b/>
          <w:sz w:val="28"/>
          <w:szCs w:val="28"/>
        </w:rPr>
        <w:t>§  10 Fastställande av resultat- och balansräkning</w:t>
      </w:r>
      <w:r w:rsidR="008E6103">
        <w:rPr>
          <w:b/>
          <w:sz w:val="28"/>
          <w:szCs w:val="28"/>
        </w:rPr>
        <w:br/>
      </w:r>
      <w:r w:rsidR="008E6103">
        <w:rPr>
          <w:b/>
          <w:sz w:val="28"/>
          <w:szCs w:val="28"/>
        </w:rPr>
        <w:br/>
      </w:r>
      <w:r w:rsidR="008E6103">
        <w:t xml:space="preserve">Kongressen </w:t>
      </w:r>
      <w:r w:rsidR="00681950">
        <w:t>fastställde</w:t>
      </w:r>
      <w:r w:rsidR="008E6103">
        <w:t xml:space="preserve"> resultat- och balansräkningarna.</w:t>
      </w:r>
      <w:r w:rsidR="008E6103">
        <w:br/>
      </w:r>
      <w:r w:rsidR="008E6103">
        <w:br/>
      </w:r>
      <w:r w:rsidR="008E6103">
        <w:rPr>
          <w:b/>
          <w:sz w:val="28"/>
          <w:szCs w:val="28"/>
        </w:rPr>
        <w:t>§ 11 Beslut om ansvarsfrihet för den avgående styrelsen</w:t>
      </w:r>
      <w:r w:rsidR="008E6103">
        <w:rPr>
          <w:b/>
          <w:sz w:val="28"/>
          <w:szCs w:val="28"/>
        </w:rPr>
        <w:br/>
      </w:r>
      <w:r w:rsidR="008E6103">
        <w:rPr>
          <w:b/>
          <w:sz w:val="28"/>
          <w:szCs w:val="28"/>
        </w:rPr>
        <w:br/>
      </w:r>
      <w:r w:rsidR="008E6103">
        <w:t xml:space="preserve">Kongressen beviljade </w:t>
      </w:r>
      <w:r w:rsidR="00681950">
        <w:t>styrelsen</w:t>
      </w:r>
      <w:r w:rsidR="008E6103">
        <w:t xml:space="preserve"> ansvarsfrihet för det </w:t>
      </w:r>
      <w:r w:rsidR="00681950">
        <w:t>gångna</w:t>
      </w:r>
      <w:r w:rsidR="008E6103">
        <w:t xml:space="preserve"> verksamhetsåret.</w:t>
      </w:r>
      <w:r w:rsidR="008E6103">
        <w:br/>
      </w:r>
      <w:r w:rsidR="008E6103">
        <w:br/>
      </w:r>
      <w:r w:rsidR="008E6103">
        <w:rPr>
          <w:b/>
          <w:sz w:val="28"/>
          <w:szCs w:val="28"/>
        </w:rPr>
        <w:t>§ 12</w:t>
      </w:r>
      <w:r w:rsidR="008E6103">
        <w:t xml:space="preserve"> </w:t>
      </w:r>
      <w:r w:rsidR="008E6103">
        <w:rPr>
          <w:b/>
          <w:sz w:val="28"/>
          <w:szCs w:val="28"/>
        </w:rPr>
        <w:t>Motioner och propositioner</w:t>
      </w:r>
      <w:r w:rsidR="008E6103">
        <w:rPr>
          <w:b/>
          <w:sz w:val="28"/>
          <w:szCs w:val="28"/>
        </w:rPr>
        <w:br/>
      </w:r>
      <w:r w:rsidR="008E6103">
        <w:rPr>
          <w:b/>
          <w:sz w:val="28"/>
          <w:szCs w:val="28"/>
        </w:rPr>
        <w:br/>
        <w:t>a)</w:t>
      </w:r>
      <w:r w:rsidR="00B81796">
        <w:rPr>
          <w:b/>
          <w:sz w:val="28"/>
          <w:szCs w:val="28"/>
        </w:rPr>
        <w:t xml:space="preserve"> Motion om tävlingsverksamheten</w:t>
      </w:r>
      <w:r w:rsidR="00B81796">
        <w:rPr>
          <w:b/>
          <w:sz w:val="28"/>
          <w:szCs w:val="28"/>
        </w:rPr>
        <w:br/>
      </w:r>
      <w:r w:rsidR="00B81796" w:rsidRPr="00B81796">
        <w:t>Bifall</w:t>
      </w:r>
      <w:r w:rsidR="00B81796">
        <w:br/>
      </w:r>
      <w:r w:rsidR="00B81796">
        <w:br/>
      </w:r>
      <w:r w:rsidR="00B81796">
        <w:rPr>
          <w:b/>
          <w:sz w:val="28"/>
          <w:szCs w:val="28"/>
        </w:rPr>
        <w:t>b) Motion om ungdomsschacket</w:t>
      </w:r>
      <w:r w:rsidR="00B81796">
        <w:rPr>
          <w:b/>
          <w:sz w:val="28"/>
          <w:szCs w:val="28"/>
        </w:rPr>
        <w:br/>
      </w:r>
      <w:r w:rsidR="00B81796" w:rsidRPr="00B81796">
        <w:t>Bifall</w:t>
      </w:r>
      <w:r w:rsidR="00B81796">
        <w:br/>
      </w:r>
      <w:r w:rsidR="00B81796">
        <w:lastRenderedPageBreak/>
        <w:br/>
      </w:r>
      <w:r w:rsidR="00B81796" w:rsidRPr="00681950">
        <w:rPr>
          <w:b/>
          <w:sz w:val="28"/>
          <w:szCs w:val="28"/>
        </w:rPr>
        <w:t>§ 13 Medlemsavgifter, arvoden och ersättningar</w:t>
      </w:r>
      <w:r w:rsidR="00B81796">
        <w:br/>
      </w:r>
      <w:r w:rsidR="00B81796">
        <w:br/>
        <w:t>Kongressen beslöt att medlemsavgiften för 2011 ska vara oförändrad, det vill säga:</w:t>
      </w:r>
      <w:r w:rsidR="00B81796">
        <w:br/>
      </w:r>
      <w:r w:rsidR="00B81796">
        <w:br/>
        <w:t>200 SEK för seniorer (varav 120 SEK skickas vidare till SSF)</w:t>
      </w:r>
      <w:r w:rsidR="00B81796">
        <w:br/>
        <w:t>20 SEK för juniorer (varav 10 SEK skickas vidare till SSF)</w:t>
      </w:r>
      <w:r w:rsidR="00B81796">
        <w:br/>
      </w:r>
      <w:r w:rsidR="00B81796">
        <w:br/>
      </w:r>
      <w:r w:rsidR="00B81796" w:rsidRPr="00681950">
        <w:rPr>
          <w:b/>
          <w:sz w:val="28"/>
          <w:szCs w:val="28"/>
        </w:rPr>
        <w:t>§ 14 Budget för 2010</w:t>
      </w:r>
      <w:r w:rsidR="00B81796">
        <w:br/>
      </w:r>
      <w:r w:rsidR="00B81796">
        <w:br/>
        <w:t>Kent Lindgren meddelade kongressen att han har ett förslag till budget eftersom han har lämnat posten som kassör.</w:t>
      </w:r>
      <w:r w:rsidR="00B81796">
        <w:br/>
      </w:r>
      <w:r w:rsidR="00B81796">
        <w:br/>
        <w:t>Det är fel att kongressen inte har möjlighet till synpunkter om budgeten (flera delegater).</w:t>
      </w:r>
      <w:r w:rsidR="00B81796">
        <w:br/>
      </w:r>
      <w:r w:rsidR="00B81796">
        <w:br/>
        <w:t>Kongressen beslutade att nya styrelsen ska göra budgetplan för 2010.</w:t>
      </w:r>
      <w:r w:rsidR="00B81796">
        <w:br/>
      </w:r>
      <w:r w:rsidR="00B81796">
        <w:br/>
      </w:r>
      <w:r w:rsidR="00B81796" w:rsidRPr="00681950">
        <w:rPr>
          <w:b/>
          <w:sz w:val="28"/>
          <w:szCs w:val="28"/>
        </w:rPr>
        <w:t>§ 15 Val av styrelse</w:t>
      </w:r>
    </w:p>
    <w:p w:rsidR="007452B1" w:rsidRDefault="00681950" w:rsidP="007679EA">
      <w:r>
        <w:t>På valberedningens förslag valdes styrelse för verksamhetsåret 2010 enlig följande:</w:t>
      </w:r>
      <w:r>
        <w:br/>
      </w:r>
      <w:r>
        <w:br/>
        <w:t>Ordförande:  Bengt Wihlborg, Växjö                              1 år nyval</w:t>
      </w:r>
      <w:r>
        <w:br/>
        <w:t>Ledamöter:    Mikael Ohlsson, Kalmar                        2 år omval</w:t>
      </w:r>
      <w:r>
        <w:br/>
        <w:t xml:space="preserve">                         Lennart Beijer, Hultsfred                     2 år nyval</w:t>
      </w:r>
      <w:r>
        <w:br/>
        <w:t xml:space="preserve">                         Alf Karlsson, Hultsfred                         1 år fyllnadsval</w:t>
      </w:r>
      <w:r>
        <w:br/>
        <w:t xml:space="preserve">                         Josip Vrabec, Oskarshamn                  1 år kvar</w:t>
      </w:r>
      <w:r>
        <w:br/>
        <w:t>Suppleant:     Lars Folkesson, Torsås                          1 år nyval</w:t>
      </w:r>
      <w:r>
        <w:br/>
      </w:r>
      <w:r>
        <w:br/>
      </w:r>
      <w:r w:rsidRPr="00681950">
        <w:rPr>
          <w:b/>
          <w:sz w:val="28"/>
          <w:szCs w:val="28"/>
        </w:rPr>
        <w:t>§ 16 Val av övriga funktionärer</w:t>
      </w:r>
      <w:r>
        <w:br/>
      </w:r>
      <w:r>
        <w:br/>
        <w:t xml:space="preserve">Inga övriga funktionärer valdes. </w:t>
      </w:r>
      <w:r w:rsidR="00B81796">
        <w:t>Styrelsen kommer att tillsätta länskommittéer.</w:t>
      </w:r>
      <w:r w:rsidR="00B81796">
        <w:br/>
      </w:r>
      <w:r w:rsidR="00B81796">
        <w:br/>
        <w:t>Gert Brushammar valdes som representant till Kronobergsarkivet (Folkrörelsearkivet) i Växjö.</w:t>
      </w:r>
      <w:r w:rsidR="008E6103">
        <w:br/>
      </w:r>
      <w:r w:rsidR="007452B1">
        <w:br/>
      </w:r>
      <w:r w:rsidR="007452B1" w:rsidRPr="00681950">
        <w:rPr>
          <w:b/>
          <w:sz w:val="28"/>
          <w:szCs w:val="28"/>
        </w:rPr>
        <w:t>§ 17 Val av revisor</w:t>
      </w:r>
      <w:r w:rsidR="007452B1">
        <w:br/>
      </w:r>
      <w:r w:rsidR="007452B1">
        <w:br/>
        <w:t>Till ordinarie revisorer på ett år omvaldes Jörgen Karlsson, Västervik, och  Johan Nilsson, Västervik.</w:t>
      </w:r>
      <w:r w:rsidR="007452B1">
        <w:br/>
      </w:r>
      <w:r w:rsidR="007452B1">
        <w:br/>
      </w:r>
      <w:r w:rsidR="007452B1" w:rsidRPr="00681950">
        <w:rPr>
          <w:b/>
          <w:sz w:val="28"/>
          <w:szCs w:val="28"/>
        </w:rPr>
        <w:t>§ 18 Val av valberedning</w:t>
      </w:r>
      <w:r w:rsidR="007452B1">
        <w:br/>
      </w:r>
      <w:r w:rsidR="007452B1">
        <w:br/>
        <w:t>Till valberedningen omvaldes Stefan Fransson, (sammankallade), Oskarshamn och Hans Larsson, Aneby</w:t>
      </w:r>
      <w:r w:rsidR="007452B1">
        <w:br/>
      </w:r>
      <w:r w:rsidR="007452B1">
        <w:br/>
      </w:r>
      <w:r w:rsidR="007452B1" w:rsidRPr="00681950">
        <w:rPr>
          <w:b/>
          <w:sz w:val="28"/>
          <w:szCs w:val="28"/>
        </w:rPr>
        <w:lastRenderedPageBreak/>
        <w:t>§ 19 Förbundsinformation</w:t>
      </w:r>
      <w:r w:rsidR="007452B1">
        <w:br/>
      </w:r>
      <w:r w:rsidR="007452B1">
        <w:br/>
        <w:t>Ungdomsledarstipendiatet för 2009 har tilldelats Jörgen Karlsson, Västervik.</w:t>
      </w:r>
      <w:r w:rsidR="007452B1">
        <w:br/>
      </w:r>
      <w:r w:rsidR="007452B1">
        <w:br/>
        <w:t>Prisutdelningen för tävlingarna under 2009 (lag + personer)</w:t>
      </w:r>
      <w:r w:rsidR="007452B1">
        <w:br/>
      </w:r>
      <w:r w:rsidR="007452B1">
        <w:br/>
        <w:t>Till kongress i Lund 2010 valdes Mikael Ohlsson. Övrigt deltagande bestäms av styrelsen.</w:t>
      </w:r>
      <w:r w:rsidR="007452B1">
        <w:br/>
      </w:r>
      <w:r w:rsidR="007452B1">
        <w:br/>
      </w:r>
      <w:r w:rsidR="007452B1" w:rsidRPr="00681950">
        <w:rPr>
          <w:b/>
          <w:sz w:val="28"/>
          <w:szCs w:val="28"/>
        </w:rPr>
        <w:t>§ 20 Avslutning</w:t>
      </w:r>
      <w:r w:rsidR="007452B1">
        <w:br/>
      </w:r>
      <w:r w:rsidR="007452B1">
        <w:br/>
        <w:t>Bengt Wihlborn tackade för förtroendet som ny ordförande för Smålands Schackförbund.</w:t>
      </w:r>
      <w:r w:rsidR="007452B1">
        <w:br/>
      </w:r>
      <w:r w:rsidR="007452B1">
        <w:br/>
        <w:t>Gert Brushammar förklarade kongressen avslutad kl. 13.00.</w:t>
      </w:r>
      <w:r w:rsidR="007452B1">
        <w:br/>
      </w:r>
      <w:r w:rsidR="007452B1">
        <w:br/>
        <w:t>Protokollförare:</w:t>
      </w:r>
      <w:r w:rsidR="007452B1">
        <w:br/>
      </w:r>
      <w:r w:rsidR="007452B1">
        <w:br/>
        <w:t>……………………………..</w:t>
      </w:r>
      <w:r w:rsidR="007452B1">
        <w:br/>
        <w:t>/Josip Vrabec/</w:t>
      </w:r>
      <w:r w:rsidR="007452B1">
        <w:br/>
      </w:r>
      <w:r w:rsidR="007452B1">
        <w:br/>
        <w:t>Justerades:</w:t>
      </w:r>
      <w:r w:rsidR="007452B1">
        <w:br/>
      </w:r>
      <w:r w:rsidR="007452B1">
        <w:br/>
        <w:t>…………………………….</w:t>
      </w:r>
      <w:r w:rsidR="007452B1">
        <w:br/>
        <w:t>/Anders Svensson/</w:t>
      </w:r>
      <w:r w:rsidR="007452B1">
        <w:br/>
      </w:r>
      <w:r w:rsidR="007452B1">
        <w:br/>
        <w:t>……………………………</w:t>
      </w:r>
      <w:r w:rsidR="007452B1">
        <w:br/>
        <w:t>/Ewa Fritz/</w:t>
      </w:r>
    </w:p>
    <w:p w:rsidR="007452B1" w:rsidRDefault="007452B1" w:rsidP="007679EA"/>
    <w:p w:rsidR="00060A8C" w:rsidRPr="008E6103" w:rsidRDefault="00681950" w:rsidP="007679EA">
      <w:r>
        <w:t xml:space="preserve">Avskrivet av Mattias Hågestad, </w:t>
      </w:r>
      <w:r w:rsidR="007452B1">
        <w:t xml:space="preserve">Kopian </w:t>
      </w:r>
      <w:r>
        <w:t>överensstämmer</w:t>
      </w:r>
      <w:r w:rsidR="007452B1">
        <w:t xml:space="preserve"> med originalet.</w:t>
      </w:r>
      <w:r w:rsidR="008E6103">
        <w:br/>
      </w:r>
      <w:r w:rsidR="00070DDF">
        <w:rPr>
          <w:b/>
          <w:sz w:val="28"/>
          <w:szCs w:val="28"/>
        </w:rPr>
        <w:br/>
      </w:r>
      <w:r w:rsidR="00070DDF">
        <w:rPr>
          <w:b/>
          <w:sz w:val="28"/>
          <w:szCs w:val="28"/>
        </w:rPr>
        <w:br/>
      </w:r>
      <w:r w:rsidR="00060A8C">
        <w:rPr>
          <w:b/>
          <w:sz w:val="28"/>
          <w:szCs w:val="28"/>
        </w:rPr>
        <w:br/>
      </w:r>
      <w:r w:rsidR="00060A8C">
        <w:rPr>
          <w:b/>
          <w:sz w:val="28"/>
          <w:szCs w:val="28"/>
        </w:rPr>
        <w:br/>
      </w:r>
    </w:p>
    <w:sectPr w:rsidR="00060A8C" w:rsidRPr="008E6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73A40"/>
    <w:multiLevelType w:val="hybridMultilevel"/>
    <w:tmpl w:val="54C69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85"/>
    <w:rsid w:val="00060A8C"/>
    <w:rsid w:val="00070DDF"/>
    <w:rsid w:val="001D0DDB"/>
    <w:rsid w:val="002D4257"/>
    <w:rsid w:val="00452585"/>
    <w:rsid w:val="004A075A"/>
    <w:rsid w:val="00681950"/>
    <w:rsid w:val="007452B1"/>
    <w:rsid w:val="007679EA"/>
    <w:rsid w:val="0087260C"/>
    <w:rsid w:val="008E6103"/>
    <w:rsid w:val="00B81796"/>
    <w:rsid w:val="00E53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4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793</Words>
  <Characters>4207</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Hågestad</dc:creator>
  <cp:lastModifiedBy>Mattias Hågestad</cp:lastModifiedBy>
  <cp:revision>4</cp:revision>
  <dcterms:created xsi:type="dcterms:W3CDTF">2012-03-04T15:36:00Z</dcterms:created>
  <dcterms:modified xsi:type="dcterms:W3CDTF">2012-03-04T22:12:00Z</dcterms:modified>
</cp:coreProperties>
</file>